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E3A5F"/>
          <w:sz w:val="32"/>
        </w:rPr>
        <w:t>SCHLICHTUNGSGESUCH</w:t>
      </w:r>
    </w:p>
    <w:p>
      <w:pPr>
        <w:jc w:val="center"/>
      </w:pPr>
      <w:r>
        <w:rPr>
          <w:rFonts w:ascii="Arial" w:hAnsi="Arial"/>
          <w:color w:val="64748B"/>
          <w:sz w:val="22"/>
        </w:rPr>
        <w:t>Anfechtung einer Mietzinserhöhung gemäss Art. 270b OR</w:t>
      </w:r>
    </w:p>
    <w:p>
      <w:pPr>
        <w:spacing w:after="0"/>
      </w:pP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An die Schlichtungsbehörde in Mietsachen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[Name der Schlichtungsbehörde]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[Adresse]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[PLZ Ort]</w:t>
      </w:r>
    </w:p>
    <w:p>
      <w:r>
        <w:rPr>
          <w:rFonts w:ascii="Arial" w:hAnsi="Arial"/>
          <w:b/>
          <w:color w:val="DC143C"/>
          <w:sz w:val="20"/>
        </w:rPr>
        <w:t>Per Einschreiben</w:t>
      </w:r>
    </w:p>
    <w:p>
      <w:pPr>
        <w:spacing w:after="0"/>
      </w:pPr>
    </w:p>
    <w:p>
      <w:pPr>
        <w:spacing w:after="0"/>
      </w:pP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1. Parteien</w:t>
      </w:r>
    </w:p>
    <w:p>
      <w:pPr>
        <w:spacing w:after="160" w:line="276" w:lineRule="auto"/>
      </w:pPr>
      <w:r>
        <w:rPr>
          <w:rFonts w:ascii="Arial" w:hAnsi="Arial"/>
          <w:b/>
          <w:color w:val="1E293B"/>
          <w:sz w:val="22"/>
        </w:rPr>
        <w:t>Gesuchsteller/in (Mieter/in):</w:t>
      </w:r>
      <w:r>
        <w:rPr>
          <w:rFonts w:ascii="Arial" w:hAnsi="Arial"/>
          <w:color w:val="1E293B"/>
          <w:sz w:val="22"/>
        </w:rPr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[Vorname Name], [Strasse Nr.], [PLZ Ort]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[Telefon], [E-Mail]</w:t>
      </w:r>
    </w:p>
    <w:p>
      <w:pPr>
        <w:spacing w:after="0"/>
      </w:pPr>
    </w:p>
    <w:p>
      <w:pPr>
        <w:spacing w:after="160" w:line="276" w:lineRule="auto"/>
      </w:pPr>
      <w:r>
        <w:rPr>
          <w:rFonts w:ascii="Arial" w:hAnsi="Arial"/>
          <w:b/>
          <w:color w:val="1E293B"/>
          <w:sz w:val="22"/>
        </w:rPr>
        <w:t>Gesuchsgegner/in (Vermieter/in):</w:t>
      </w:r>
      <w:r>
        <w:rPr>
          <w:rFonts w:ascii="Arial" w:hAnsi="Arial"/>
          <w:color w:val="1E293B"/>
          <w:sz w:val="22"/>
        </w:rPr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[Name / Verwaltung], [Strasse Nr.], [PLZ Ort]</w:t>
      </w:r>
    </w:p>
    <w:p>
      <w:pPr>
        <w:spacing w:after="0"/>
      </w:pPr>
    </w:p>
    <w:p>
      <w:pPr>
        <w:spacing w:after="160" w:line="276" w:lineRule="auto"/>
      </w:pPr>
      <w:r>
        <w:rPr>
          <w:rFonts w:ascii="Arial" w:hAnsi="Arial"/>
          <w:b/>
          <w:color w:val="1E293B"/>
          <w:sz w:val="22"/>
        </w:rPr>
        <w:t>Mietobjekt:</w:t>
      </w:r>
      <w:r>
        <w:rPr>
          <w:rFonts w:ascii="Arial" w:hAnsi="Arial"/>
          <w:color w:val="1E293B"/>
          <w:sz w:val="22"/>
        </w:rPr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[Strasse Nr., PLZ Ort] ([X]-Zimmer-Wohnung)</w:t>
      </w: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2. Begehren</w:t>
      </w:r>
    </w:p>
    <w:p>
      <w:pPr>
        <w:spacing w:after="80"/>
        <w:ind w:left="283"/>
      </w:pPr>
      <w:r>
        <w:rPr>
          <w:rFonts w:ascii="Arial" w:hAnsi="Arial"/>
          <w:color w:val="1E293B"/>
          <w:sz w:val="22"/>
        </w:rPr>
        <w:t>1. Die mit Schreiben vom [Datum] mitgeteilte Mietzinserhöhung per [Datum] sei aufzuheben.</w:t>
      </w:r>
    </w:p>
    <w:p>
      <w:pPr>
        <w:spacing w:after="80"/>
        <w:ind w:left="283"/>
      </w:pPr>
      <w:r>
        <w:rPr>
          <w:rFonts w:ascii="Arial" w:hAnsi="Arial"/>
          <w:color w:val="1E293B"/>
          <w:sz w:val="22"/>
        </w:rPr>
        <w:t>2. Eventualiter sei die Mietzinserhöhung auf CHF [Betrag] zu reduzieren.</w:t>
      </w:r>
    </w:p>
    <w:p>
      <w:pPr>
        <w:spacing w:after="80"/>
        <w:ind w:left="283"/>
      </w:pPr>
      <w:r>
        <w:rPr>
          <w:rFonts w:ascii="Arial" w:hAnsi="Arial"/>
          <w:color w:val="1E293B"/>
          <w:sz w:val="22"/>
        </w:rPr>
        <w:t>3. Die Kosten des Verfahrens seien dem Gesuchsgegner aufzuerlegen.</w:t>
      </w: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3. Begründung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Die angekündigte Mietzinserhöhung ist aus folgenden Gründen missbräuchlich:</w:t>
      </w:r>
    </w:p>
    <w:p>
      <w:pPr>
        <w:spacing w:after="80"/>
        <w:ind w:left="283"/>
      </w:pPr>
      <w:r>
        <w:rPr>
          <w:rFonts w:ascii="Arial" w:hAnsi="Arial"/>
          <w:color w:val="1E293B"/>
          <w:sz w:val="22"/>
        </w:rPr>
        <w:t>1. [Grund 1: z.B. Der geltend gemachte Referenzzinssatz ist falsch]</w:t>
      </w:r>
    </w:p>
    <w:p>
      <w:pPr>
        <w:spacing w:after="80"/>
        <w:ind w:left="283"/>
      </w:pPr>
      <w:r>
        <w:rPr>
          <w:rFonts w:ascii="Arial" w:hAnsi="Arial"/>
          <w:color w:val="1E293B"/>
          <w:sz w:val="22"/>
        </w:rPr>
        <w:t>2. [Grund 2: z.B. Frühere Senkungen wurden nicht weitergegeben]</w:t>
      </w:r>
    </w:p>
    <w:p>
      <w:pPr>
        <w:spacing w:after="80"/>
        <w:ind w:left="283"/>
      </w:pPr>
      <w:r>
        <w:rPr>
          <w:rFonts w:ascii="Arial" w:hAnsi="Arial"/>
          <w:color w:val="1E293B"/>
          <w:sz w:val="22"/>
        </w:rPr>
        <w:t>3. [Grund 3: z.B. Die Berechnung ist nicht nachvollziehbar]</w:t>
      </w:r>
    </w:p>
    <w:p>
      <w:pPr>
        <w:spacing w:after="0"/>
      </w:pPr>
    </w:p>
    <w:p>
      <w:pPr>
        <w:spacing w:after="0"/>
      </w:pPr>
    </w:p>
    <w:p>
      <w:pPr>
        <w:jc w:val="right"/>
      </w:pPr>
      <w:r>
        <w:rPr>
          <w:rFonts w:ascii="Arial" w:hAnsi="Arial"/>
          <w:color w:val="1E293B"/>
          <w:sz w:val="22"/>
        </w:rPr>
        <w:t>[Ort], [Datum]</w:t>
      </w:r>
    </w:p>
    <w:p>
      <w:pPr>
        <w:spacing w:after="0"/>
      </w:pPr>
    </w:p>
    <w:p>
      <w:pPr>
        <w:spacing w:after="0"/>
      </w:pPr>
    </w:p>
    <w:p>
      <w:r>
        <w:rPr>
          <w:rFonts w:ascii="Arial" w:hAnsi="Arial"/>
          <w:sz w:val="22"/>
        </w:rPr>
        <w:t>[Unterschrift Gesuchsteller/in]</w:t>
      </w:r>
    </w:p>
    <w:p>
      <w:pPr>
        <w:spacing w:after="0"/>
      </w:pPr>
    </w:p>
    <w:p>
      <w:r>
        <w:rPr>
          <w:rFonts w:ascii="Arial" w:hAnsi="Arial"/>
          <w:b/>
          <w:color w:val="1E293B"/>
          <w:sz w:val="20"/>
        </w:rPr>
        <w:t>Beilagen:</w:t>
      </w:r>
    </w:p>
    <w:p>
      <w:pPr>
        <w:spacing w:after="40"/>
        <w:ind w:left="170"/>
      </w:pPr>
      <w:r>
        <w:rPr>
          <w:rFonts w:ascii="Arial" w:hAnsi="Arial"/>
          <w:color w:val="64748B"/>
          <w:sz w:val="20"/>
        </w:rPr>
        <w:t>– Kopie Mietvertrag</w:t>
      </w:r>
    </w:p>
    <w:p>
      <w:pPr>
        <w:spacing w:after="40"/>
        <w:ind w:left="170"/>
      </w:pPr>
      <w:r>
        <w:rPr>
          <w:rFonts w:ascii="Arial" w:hAnsi="Arial"/>
          <w:color w:val="64748B"/>
          <w:sz w:val="20"/>
        </w:rPr>
        <w:t>– Kopie Mietzinserhöhung vom [Datum]</w:t>
      </w:r>
    </w:p>
    <w:p>
      <w:pPr>
        <w:spacing w:after="40"/>
        <w:ind w:left="170"/>
      </w:pPr>
      <w:r>
        <w:rPr>
          <w:rFonts w:ascii="Arial" w:hAnsi="Arial"/>
          <w:color w:val="64748B"/>
          <w:sz w:val="20"/>
        </w:rPr>
        <w:t>– Kopie Einschreiben-Beleg</w:t>
      </w:r>
    </w:p>
    <w:p>
      <w:pPr>
        <w:spacing w:after="40"/>
        <w:ind w:left="170"/>
      </w:pPr>
      <w:r>
        <w:rPr>
          <w:rFonts w:ascii="Arial" w:hAnsi="Arial"/>
          <w:color w:val="64748B"/>
          <w:sz w:val="20"/>
        </w:rPr>
        <w:t>– Eigene Berechnung</w:t>
      </w:r>
    </w:p>
    <w:p>
      <w:pPr>
        <w:spacing w:after="0"/>
      </w:pPr>
    </w:p>
    <w:p>
      <w:pPr>
        <w:spacing w:after="0"/>
      </w:pPr>
    </w:p>
    <w:p>
      <w:pPr>
        <w:jc w:val="center"/>
      </w:pPr>
      <w:r>
        <w:rPr>
          <w:color w:val="64748B"/>
          <w:sz w:val="16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Arial" w:hAnsi="Arial"/>
          <w:b/>
          <w:color w:val="DC143C"/>
          <w:sz w:val="16"/>
        </w:rPr>
        <w:t>Vorlage: ConvivaPlus.ch</w:t>
      </w:r>
      <w:r>
        <w:rPr>
          <w:rFonts w:ascii="Arial" w:hAnsi="Arial"/>
          <w:color w:val="64748B"/>
          <w:sz w:val="16"/>
        </w:rPr>
        <w:t xml:space="preserve"> | Stand: Januar 2026</w:t>
      </w:r>
    </w:p>
    <w:p>
      <w:pPr>
        <w:jc w:val="center"/>
      </w:pPr>
      <w:r>
        <w:rPr>
          <w:rFonts w:ascii="Arial" w:hAnsi="Arial"/>
          <w:i/>
          <w:color w:val="64748B"/>
          <w:sz w:val="14"/>
        </w:rPr>
        <w:t>Diese Vorlage dient als Muster und ersetzt keine Rechtsberatung. Alle Angaben ohne Gewähr.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