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Erbvorbezugsvereinbarung</w:t>
        <w:br/>
        <w:t>(Immobilienübertragung)</w:t>
      </w:r>
    </w:p>
    <w:p>
      <w:pPr>
        <w:jc w:val="center"/>
      </w:pPr>
      <w:r>
        <w:rPr>
          <w:i/>
          <w:sz w:val="20"/>
        </w:rPr>
        <w:t>DACH-kompatible Vorlage · Schweiz · Deutschland · Österreich</w:t>
      </w:r>
    </w:p>
    <w:p/>
    <w:p>
      <w:r>
        <w:rPr>
          <w:b/>
        </w:rPr>
        <w:t xml:space="preserve">⚠️ WICHTIG: Diese Vorlage dient nur als Vorbereitung. </w:t>
      </w:r>
      <w:r>
        <w:rPr>
          <w:b/>
        </w:rPr>
        <w:t>Die Übertragung von Immobilien erfordert in allen DACH-Ländern eine notarielle Beurkundung!</w:t>
      </w:r>
    </w:p>
    <w:p/>
    <w:p>
      <w:pPr>
        <w:pStyle w:val="Heading1"/>
      </w:pPr>
      <w:r>
        <w:t>Parteien</w:t>
      </w:r>
    </w:p>
    <w:p>
      <w:r>
        <w:rPr>
          <w:b/>
        </w:rPr>
        <w:t>Schenker/in (Erblasser):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</w:p>
    <w:p/>
    <w:p>
      <w:r>
        <w:rPr>
          <w:b/>
        </w:rPr>
        <w:t>Beschenkte/r (Vorbezüger):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  <w:r>
        <w:rPr>
          <w:b/>
        </w:rPr>
        <w:t xml:space="preserve">Verwandtschaftsverhältnis: </w:t>
      </w:r>
      <w:r>
        <w:t>_________________________________</w:t>
        <w:br/>
      </w:r>
    </w:p>
    <w:p>
      <w:pPr>
        <w:pStyle w:val="Heading1"/>
      </w:pPr>
      <w:r>
        <w:t>Gegenstand der Zuwendung</w:t>
      </w:r>
    </w:p>
    <w:p>
      <w:r>
        <w:t>Der/Die Schenker/in überträgt dem/der Beschenkten folgende Immobilie:</w:t>
        <w:br/>
        <w:br/>
      </w:r>
      <w:r>
        <w:rPr>
          <w:b/>
        </w:rPr>
        <w:t xml:space="preserve">Art der Immobilie: </w:t>
      </w:r>
      <w:r>
        <w:t>☐ Einfamilienhaus  ☐ Wohnung  ☐ Grundstück  ☐ Andere: ________</w:t>
        <w:br/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  <w:r>
        <w:rPr>
          <w:b/>
        </w:rPr>
        <w:t xml:space="preserve">Grundbuch-Nr.: </w:t>
      </w:r>
      <w:r>
        <w:t>_________________________________</w:t>
        <w:br/>
      </w:r>
      <w:r>
        <w:rPr>
          <w:b/>
        </w:rPr>
        <w:t xml:space="preserve">Kataster/Parzelle: </w:t>
      </w:r>
      <w:r>
        <w:t>_________________________________</w:t>
        <w:br/>
      </w:r>
      <w:r>
        <w:rPr>
          <w:b/>
        </w:rPr>
        <w:t xml:space="preserve">Fläche: </w:t>
      </w:r>
      <w:r>
        <w:t>_________________________________</w:t>
        <w:br/>
      </w:r>
    </w:p>
    <w:p>
      <w:pPr>
        <w:pStyle w:val="Heading1"/>
      </w:pPr>
      <w:r>
        <w:t>Bewertung und Anrechnung</w:t>
      </w:r>
    </w:p>
    <w:p>
      <w:r>
        <w:rPr>
          <w:b/>
        </w:rPr>
        <w:t xml:space="preserve">Verkehrswert bei Übergabe: CHF / EUR </w:t>
      </w:r>
      <w:r>
        <w:t>_________________________________</w:t>
        <w:br/>
      </w:r>
      <w:r>
        <w:rPr>
          <w:b/>
        </w:rPr>
        <w:t xml:space="preserve">Ermittelt durch: </w:t>
      </w:r>
      <w:r>
        <w:t>☐ Schätzung  ☐ Gutachten  ☐ Amtliche Bewertung</w:t>
        <w:br/>
      </w:r>
      <w:r>
        <w:rPr>
          <w:b/>
        </w:rPr>
        <w:t xml:space="preserve">Datum der Bewertung: </w:t>
      </w:r>
      <w:r>
        <w:t>_________________________________</w:t>
        <w:br/>
        <w:br/>
      </w:r>
    </w:p>
    <w:p>
      <w:r>
        <w:rPr>
          <w:b/>
        </w:rPr>
        <w:t xml:space="preserve">🇨🇭 Schweiz: </w:t>
      </w:r>
      <w:r>
        <w:t>Anrechnung zum Verkehrswert im Zeitpunkt des TODES (nicht der Übergabe!).</w:t>
        <w:br/>
        <w:br/>
      </w:r>
      <w:r>
        <w:rPr>
          <w:b/>
        </w:rPr>
        <w:t xml:space="preserve">🇩🇪 Deutschland: </w:t>
      </w:r>
      <w:r>
        <w:t>Anrechnung zum Wert bei Übergabe. Nach 10 Jahren keine Anrechnung auf Pflichtteilsergänzung.</w:t>
        <w:br/>
        <w:br/>
      </w:r>
      <w:r>
        <w:rPr>
          <w:b/>
        </w:rPr>
        <w:t xml:space="preserve">🇦🇹 Österreich: </w:t>
      </w:r>
      <w:r>
        <w:t>Anrechnung zum VPI-aufgewerteten Wert (vom Übergabezeitpunkt bis zum Erbfall).</w:t>
        <w:br/>
        <w:br/>
      </w:r>
    </w:p>
    <w:p>
      <w:pPr>
        <w:pStyle w:val="Heading1"/>
      </w:pPr>
      <w:r>
        <w:t>Nutzungsrechte / Dienstbarkeiten</w:t>
      </w:r>
    </w:p>
    <w:p>
      <w:r>
        <w:rPr>
          <w:b/>
        </w:rPr>
        <w:t xml:space="preserve">☐ </w:t>
      </w:r>
      <w:r>
        <w:t>Kein Nutzungsrecht vorbehalten</w:t>
        <w:br/>
        <w:br/>
      </w:r>
      <w:r>
        <w:rPr>
          <w:b/>
        </w:rPr>
        <w:t xml:space="preserve">☐ </w:t>
      </w:r>
      <w:r>
        <w:t>Wohnrecht zugunsten: _________________________________</w:t>
        <w:br/>
      </w:r>
      <w:r>
        <w:t xml:space="preserve">   Umfang: ☐ Gesamte Liegenschaft  ☐ Teil: ________</w:t>
        <w:br/>
      </w:r>
      <w:r>
        <w:t xml:space="preserve">   Dauer: ☐ Lebenslang  ☐ Befristet bis: ________</w:t>
        <w:br/>
        <w:br/>
      </w:r>
      <w:r>
        <w:rPr>
          <w:b/>
        </w:rPr>
        <w:t xml:space="preserve">☐ </w:t>
      </w:r>
      <w:r>
        <w:t>Nutzniessung zugunsten: _________________________________</w:t>
        <w:br/>
      </w:r>
      <w:r>
        <w:t xml:space="preserve">   Dauer: ☐ Lebenslang  ☐ Befristet bis: ________</w:t>
        <w:br/>
        <w:br/>
      </w:r>
    </w:p>
    <w:p>
      <w:pPr>
        <w:pStyle w:val="Heading1"/>
      </w:pPr>
      <w:r>
        <w:t>Kosten und Steuern</w:t>
      </w:r>
    </w:p>
    <w:p>
      <w:r>
        <w:t>Die Kosten für Notar, Grundbucheintrag und allfällige Steuern trägt:</w:t>
        <w:br/>
        <w:br/>
      </w:r>
      <w:r>
        <w:rPr>
          <w:b/>
        </w:rPr>
        <w:t xml:space="preserve">☐ </w:t>
      </w:r>
      <w:r>
        <w:t>Schenker/in</w:t>
        <w:br/>
      </w:r>
      <w:r>
        <w:rPr>
          <w:b/>
        </w:rPr>
        <w:t xml:space="preserve">☐ </w:t>
      </w:r>
      <w:r>
        <w:t>Beschenkte/r</w:t>
        <w:br/>
      </w:r>
      <w:r>
        <w:rPr>
          <w:b/>
        </w:rPr>
        <w:t xml:space="preserve">☐ </w:t>
      </w:r>
      <w:r>
        <w:t>Je zur Hälfte</w:t>
        <w:br/>
        <w:br/>
      </w:r>
    </w:p>
    <w:p>
      <w:pPr>
        <w:pStyle w:val="Heading1"/>
      </w:pPr>
      <w:r>
        <w:t>Rückfallklausel (optional)</w:t>
      </w:r>
    </w:p>
    <w:p>
      <w:r>
        <w:rPr>
          <w:b/>
        </w:rPr>
        <w:t xml:space="preserve">☐ </w:t>
      </w:r>
      <w:r>
        <w:t>Keine Rückfallklausel</w:t>
        <w:br/>
        <w:br/>
      </w:r>
      <w:r>
        <w:rPr>
          <w:b/>
        </w:rPr>
        <w:t xml:space="preserve">☐ </w:t>
      </w:r>
      <w:r>
        <w:t>Die Immobilie fällt an den/die Schenker/in zurück bei:</w:t>
        <w:br/>
      </w:r>
      <w:r>
        <w:t xml:space="preserve">   ☐ Vorversterben des/der Beschenkten</w:t>
        <w:br/>
      </w:r>
      <w:r>
        <w:t xml:space="preserve">   ☐ Veräusserung ohne Zustimmung</w:t>
        <w:br/>
      </w:r>
      <w:r>
        <w:t xml:space="preserve">   ☐ Insolvenz des/der Beschenkten</w:t>
        <w:br/>
      </w:r>
      <w:r>
        <w:t xml:space="preserve">   ☐ Scheidung des/der Beschenkten</w:t>
        <w:br/>
      </w:r>
      <w:r>
        <w:t xml:space="preserve">   ☐ Andere: _________________________________</w:t>
        <w:br/>
        <w:br/>
      </w:r>
    </w:p>
    <w:p>
      <w:pPr>
        <w:pStyle w:val="Heading1"/>
      </w:pPr>
      <w:r>
        <w:t>Unterschriften</w:t>
      </w:r>
    </w:p>
    <w:p>
      <w:r>
        <w:rPr>
          <w:b/>
        </w:rPr>
        <w:t xml:space="preserve">Ort, Datum: </w:t>
      </w:r>
      <w:r>
        <w:t>_________________________________</w:t>
        <w:br/>
        <w:br/>
      </w:r>
      <w:r>
        <w:br/>
        <w:br/>
        <w:t>_________________________________</w:t>
        <w:br/>
      </w:r>
      <w:r>
        <w:t>Unterschrift Schenker/in</w:t>
        <w:br/>
        <w:br/>
      </w:r>
      <w:r>
        <w:br/>
        <w:br/>
        <w:t>_________________________________</w:t>
        <w:br/>
      </w:r>
      <w:r>
        <w:t>Unterschrift Beschenkte/r</w:t>
        <w:br/>
        <w:br/>
      </w:r>
      <w:r>
        <w:br/>
        <w:br/>
        <w:t>_________________________________</w:t>
        <w:br/>
      </w:r>
      <w:r>
        <w:t>Unterschrift Zeuge/Zeugin</w:t>
        <w:br/>
        <w:br/>
      </w:r>
    </w:p>
    <w:p/>
    <w:p>
      <w:pPr>
        <w:jc w:val="center"/>
      </w:pPr>
      <w:r>
        <w:rPr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sz w:val="16"/>
        </w:rPr>
        <w:t>Diese Vorlage dient nur als Orientierungshilfe und ersetzt keine individuelle Rechtsberatung.</w:t>
        <w:br/>
      </w:r>
      <w:r>
        <w:rPr>
          <w:i/>
          <w:sz w:val="16"/>
        </w:rPr>
        <w:t>Bei grösseren Vermögenswerten empfehlen wir die Konsultation eines Notars oder Fachanwalts.</w:t>
        <w:br/>
      </w:r>
      <w:r>
        <w:rPr>
          <w:i/>
          <w:sz w:val="16"/>
        </w:rPr>
        <w:t>Quelle: ConvivaPlus.ch · Stand: Januar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