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EINWILLIGUNG TATTOO / PIERCING</w:t>
      </w:r>
    </w:p>
    <w:p>
      <w:pPr>
        <w:spacing w:after="60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(Für Minderjährige ab 16 Jahren)</w:t>
      </w:r>
    </w:p>
    <w:p>
      <w:pPr>
        <w:shd w:fill="FEE2E2" w:val="clear"/>
        <w:spacing w:before="200" w:after="4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  ⚠ Wichtiger Hinweis: </w:t>
      </w:r>
      <w:r>
        <w:rPr>
          <w:rFonts w:ascii="Arial" w:cs="Arial" w:eastAsia="Arial" w:hAnsi="Arial"/>
          <w:sz w:val="20"/>
          <w:szCs w:val="20"/>
        </w:rPr>
        <w:t xml:space="preserve">Tattoos und Piercings sind dauerhafte Eingriffe. Diese Einwilligung ist nur gültig bei persönlicher Anwesenheit eines Erziehungsberechtigten ODER mit notariell beglaubigter Unterschrift.</w:t>
      </w:r>
    </w:p>
    <w:p>
      <w:pPr>
        <w:shd w:fill="F0F0F0" w:val="clear"/>
        <w:spacing w:before="3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JUGENDLICHEN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Ausweisnummer: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ZUM STUDIO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des Studios: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Name des Tätowierers/Piercers: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EDE9FE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ART DES EINGRIFFS</w:t>
      </w:r>
    </w:p>
    <w:p>
      <w:pPr>
        <w:spacing w:before="150"/>
      </w:pPr>
      <w:r>
        <w:rPr>
          <w:rFonts w:ascii="Arial" w:cs="Arial" w:eastAsia="Arial" w:hAnsi="Arial"/>
          <w:sz w:val="22"/>
          <w:szCs w:val="22"/>
        </w:rPr>
        <w:t xml:space="preserve">☐  Tattoo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Piercing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Körperstelle: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Motiv/Art (bei Tattoo):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Grösse ca.: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EINWILLIGUNGSERKLÄRUNG</w:t>
      </w:r>
    </w:p>
    <w:p>
      <w:pPr>
        <w:spacing w:before="200" w:after="200"/>
      </w:pPr>
      <w:r>
        <w:rPr>
          <w:rFonts w:ascii="Arial" w:cs="Arial" w:eastAsia="Arial" w:hAnsi="Arial"/>
          <w:sz w:val="22"/>
          <w:szCs w:val="22"/>
        </w:rPr>
        <w:t xml:space="preserve">Ich/Wir als Erziehungsberechtigte des oben genannten Jugendlichen erkläre(n) hiermit unsere ausdrückliche Einwilligung zu dem beschriebenen Eingriff.</w:t>
      </w:r>
    </w:p>
    <w:p>
      <w:pPr>
        <w:spacing w:before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Ich/Wir bestätigen: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Der/Die Jugendliche ist mindestens 16 Jahre alt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Wir wurden über Risiken und Pflegehinweise informiert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Der/Die Jugendliche trifft diese Entscheidung freiwillig</w:t>
      </w:r>
    </w:p>
    <w:p>
      <w:pPr>
        <w:spacing w:before="100"/>
      </w:pPr>
      <w:r>
        <w:rPr>
          <w:rFonts w:ascii="Arial" w:cs="Arial" w:eastAsia="Arial" w:hAnsi="Arial"/>
          <w:sz w:val="22"/>
          <w:szCs w:val="22"/>
        </w:rPr>
        <w:t xml:space="preserve">☐  Es liegen keine gesundheitlichen Bedenken vor</w:t>
      </w:r>
    </w:p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ANGABEN ERZIEHUNGSBERECHTIGTE/R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500"/>
      </w:tblGrid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Vollständiger Name: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Geburtsdatum: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TT.MM.JJJJ</w:t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Ausweisnummer: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Adresse: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Telefon:</w:t>
            </w:r>
          </w:p>
        </w:tc>
        <w:tc>
          <w:tcPr>
            <w:tcW w:type="dxa" w:w="5500"/>
            <w:tcBorders>
              <w:top w:val="none"/>
              <w:left w:val="none"/>
              <w:bottom w:val="single" w:color="999999" w:sz="1"/>
              <w:right w:val="none"/>
            </w:tcBorders>
          </w:tcPr>
          <w:p>
            <w:pPr>
              <w:spacing w:before="100" w:after="100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/>
            </w:r>
          </w:p>
        </w:tc>
      </w:tr>
    </w:tbl>
    <w:p>
      <w:pPr>
        <w:shd w:fill="F0F0F0" w:val="clear"/>
        <w:spacing w:before="400"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  UNTERSCHRIFTEN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500"/>
        <w:gridCol w:w="5000"/>
      </w:tblGrid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  <w:tr>
        <w:tc>
          <w:tcPr>
            <w:tcW w:type="dxa" w:w="3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Ort, Datum</w:t>
            </w:r>
          </w:p>
        </w:tc>
        <w:tc>
          <w:tcPr>
            <w:tcW w:type="dxa" w:w="5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50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400"/>
            </w:pPr>
          </w:p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_______________________________________________</w:t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Unterschrift</w:t>
            </w:r>
          </w:p>
        </w:tc>
      </w:tr>
    </w:tbl>
    <w:p>
      <w:pPr>
        <w:spacing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                           Erziehungsberechtigte/r                                                                        Jugendliche/r</w:t>
      </w:r>
    </w:p>
    <w:p>
      <w:pPr>
        <w:shd w:fill="FFF3CD" w:val="clear"/>
        <w:spacing w:before="5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  📋 Das Studio muss eine Kopie des Ausweises des Erziehungsberechtigten und des Jugendlichen aufbewahren.</w:t>
      </w:r>
    </w:p>
    <w:sectPr>
      <w:footerReference w:type="default" r:id="rId6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Vorlage von ConvivaPlus.ch – </w:t>
    </w:r>
    <w:r>
      <w:rPr>
        <w:rFonts w:ascii="Arial" w:cs="Arial" w:eastAsia="Arial" w:hAnsi="Arial"/>
        <w:color w:val="999999"/>
        <w:sz w:val="16"/>
        <w:szCs w:val="16"/>
      </w:rPr>
      <w:t xml:space="preserve">Seite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von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2026-01-03T19:19:34.495Z</dcterms:created>
  <dcterms:modified xsi:type="dcterms:W3CDTF">2026-01-03T19:19:34.495Z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