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Arial" w:cs="Arial" w:eastAsia="Arial" w:hAnsi="Arial"/>
          <w:b/>
          <w:bCs/>
          <w:sz w:val="34"/>
          <w:szCs w:val="34"/>
        </w:rPr>
        <w:t xml:space="preserve">EINWILLIGUNG ZUR FOTO- UND VIDEOAUFNAHME</w:t>
      </w:r>
    </w:p>
    <w:p>
      <w:pPr>
        <w:spacing w:after="600"/>
        <w:jc w:val="center"/>
      </w:pPr>
      <w:r>
        <w:rPr>
          <w:rFonts w:ascii="Arial" w:cs="Arial" w:eastAsia="Arial" w:hAnsi="Arial"/>
          <w:i/>
          <w:iCs/>
          <w:color w:val="666666"/>
          <w:sz w:val="18"/>
          <w:szCs w:val="18"/>
        </w:rPr>
        <w:t xml:space="preserve">(gemäss DSGVO Art. 6 &amp; 7 / DSG Schweiz / §§ 22-23 KUG Deutschland)</w:t>
      </w:r>
    </w:p>
    <w:p>
      <w:pPr>
        <w:shd w:fill="F0F0F0" w:val="clear"/>
        <w:spacing w:before="300" w:after="200"/>
      </w:pPr>
      <w:r>
        <w:rPr>
          <w:rFonts w:ascii="Arial" w:cs="Arial" w:eastAsia="Arial" w:hAnsi="Arial"/>
          <w:b/>
          <w:bCs/>
          <w:sz w:val="24"/>
          <w:szCs w:val="24"/>
        </w:rPr>
        <w:t xml:space="preserve">  ANGABEN ZUM KIND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Name des Kindes:</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
            </w:r>
          </w:p>
        </w:tc>
      </w:tr>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Geburtsdatum:</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TT.MM.JJJJ</w:t>
            </w:r>
          </w:p>
        </w:tc>
      </w:tr>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Klasse/Gruppe:</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
            </w:r>
          </w:p>
        </w:tc>
      </w:tr>
    </w:tbl>
    <w:p>
      <w:pPr>
        <w:shd w:fill="F0F0F0" w:val="clear"/>
        <w:spacing w:before="400" w:after="200"/>
      </w:pPr>
      <w:r>
        <w:rPr>
          <w:rFonts w:ascii="Arial" w:cs="Arial" w:eastAsia="Arial" w:hAnsi="Arial"/>
          <w:b/>
          <w:bCs/>
          <w:sz w:val="24"/>
          <w:szCs w:val="24"/>
        </w:rPr>
        <w:t xml:space="preserve">  VERANTWORTLICHE STELLE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Name der Institution:</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z.B. Schule, Verein, Kita</w:t>
            </w:r>
          </w:p>
        </w:tc>
      </w:tr>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Adresse:</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
            </w:r>
          </w:p>
        </w:tc>
      </w:tr>
      <w:tr>
        <w:tc>
          <w:tcPr>
            <w:tcW w:type="dxa" w:w="3500"/>
            <w:tcBorders>
              <w:top w:val="none"/>
              <w:left w:val="none"/>
              <w:bottom w:val="none"/>
              <w:right w:val="none"/>
            </w:tcBorders>
          </w:tcPr>
          <w:p>
            <w:pPr>
              <w:spacing w:before="100" w:after="100"/>
            </w:pPr>
            <w:r>
              <w:rPr>
                <w:rFonts w:ascii="Arial" w:cs="Arial" w:eastAsia="Arial" w:hAnsi="Arial"/>
                <w:b/>
                <w:bCs/>
                <w:sz w:val="22"/>
                <w:szCs w:val="22"/>
              </w:rPr>
              <w:t xml:space="preserve">Ansprechperson:</w:t>
            </w:r>
          </w:p>
        </w:tc>
        <w:tc>
          <w:tcPr>
            <w:tcW w:type="dxa" w:w="5500"/>
            <w:tcBorders>
              <w:top w:val="none"/>
              <w:left w:val="none"/>
              <w:bottom w:val="single" w:color="999999" w:sz="1"/>
              <w:right w:val="none"/>
            </w:tcBorders>
          </w:tcPr>
          <w:p>
            <w:pPr>
              <w:spacing w:before="100" w:after="100"/>
            </w:pPr>
            <w:r>
              <w:rPr>
                <w:rFonts w:ascii="Arial" w:cs="Arial" w:eastAsia="Arial" w:hAnsi="Arial"/>
                <w:color w:val="AAAAAA"/>
                <w:sz w:val="22"/>
                <w:szCs w:val="22"/>
              </w:rPr>
              <w:t xml:space="preserve"/>
            </w:r>
          </w:p>
        </w:tc>
      </w:tr>
    </w:tbl>
    <w:p>
      <w:pPr>
        <w:shd w:fill="E8F4FD" w:val="clear"/>
        <w:spacing w:before="400" w:after="200"/>
      </w:pPr>
      <w:r>
        <w:rPr>
          <w:rFonts w:ascii="Arial" w:cs="Arial" w:eastAsia="Arial" w:hAnsi="Arial"/>
          <w:b/>
          <w:bCs/>
          <w:sz w:val="24"/>
          <w:szCs w:val="24"/>
        </w:rPr>
        <w:t xml:space="preserve">  EINWILLIGUNG FÜR FOLGENDE VERWENDUNGSZWECKE</w:t>
      </w:r>
    </w:p>
    <w:p>
      <w:pPr>
        <w:spacing w:before="200"/>
      </w:pPr>
      <w:r>
        <w:rPr>
          <w:rFonts w:ascii="Arial" w:cs="Arial" w:eastAsia="Arial" w:hAnsi="Arial"/>
          <w:i/>
          <w:iCs/>
          <w:sz w:val="20"/>
          <w:szCs w:val="20"/>
        </w:rPr>
        <w:t xml:space="preserve">(Bitte ankreuzen – Mehrfachauswahl möglich)</w:t>
      </w:r>
    </w:p>
    <w:p>
      <w:pPr>
        <w:spacing w:before="200"/>
      </w:pPr>
      <w:r>
        <w:rPr>
          <w:rFonts w:ascii="Arial" w:cs="Arial" w:eastAsia="Arial" w:hAnsi="Arial"/>
          <w:sz w:val="22"/>
          <w:szCs w:val="22"/>
        </w:rPr>
        <w:t xml:space="preserve">☐  Interne Dokumentation (Jahrbuch, Schulchronik, Archiv)</w:t>
      </w:r>
    </w:p>
    <w:p>
      <w:pPr>
        <w:spacing w:before="100"/>
      </w:pPr>
      <w:r>
        <w:rPr>
          <w:rFonts w:ascii="Arial" w:cs="Arial" w:eastAsia="Arial" w:hAnsi="Arial"/>
          <w:sz w:val="22"/>
          <w:szCs w:val="22"/>
        </w:rPr>
        <w:t xml:space="preserve">☐  Aushang im Gebäude (Pinnwand, Vitrine)</w:t>
      </w:r>
    </w:p>
    <w:p>
      <w:pPr>
        <w:spacing w:before="100"/>
      </w:pPr>
      <w:r>
        <w:rPr>
          <w:rFonts w:ascii="Arial" w:cs="Arial" w:eastAsia="Arial" w:hAnsi="Arial"/>
          <w:sz w:val="22"/>
          <w:szCs w:val="22"/>
        </w:rPr>
        <w:t xml:space="preserve">☐  Webseite der Institution</w:t>
      </w:r>
    </w:p>
    <w:p>
      <w:pPr>
        <w:spacing w:before="100"/>
      </w:pPr>
      <w:r>
        <w:rPr>
          <w:rFonts w:ascii="Arial" w:cs="Arial" w:eastAsia="Arial" w:hAnsi="Arial"/>
          <w:sz w:val="22"/>
          <w:szCs w:val="22"/>
        </w:rPr>
        <w:t xml:space="preserve">☐  Social Media (Facebook, Instagram, etc.)</w:t>
      </w:r>
    </w:p>
    <w:p>
      <w:pPr>
        <w:spacing w:before="100"/>
      </w:pPr>
      <w:r>
        <w:rPr>
          <w:rFonts w:ascii="Arial" w:cs="Arial" w:eastAsia="Arial" w:hAnsi="Arial"/>
          <w:sz w:val="22"/>
          <w:szCs w:val="22"/>
        </w:rPr>
        <w:t xml:space="preserve">☐  Lokale Presse / Medienberichte</w:t>
      </w:r>
    </w:p>
    <w:p>
      <w:pPr>
        <w:spacing w:before="100"/>
      </w:pPr>
      <w:r>
        <w:rPr>
          <w:rFonts w:ascii="Arial" w:cs="Arial" w:eastAsia="Arial" w:hAnsi="Arial"/>
          <w:sz w:val="22"/>
          <w:szCs w:val="22"/>
        </w:rPr>
        <w:t xml:space="preserve">☐  Werbe- und Informationsmaterial</w:t>
      </w:r>
    </w:p>
    <w:p>
      <w:pPr>
        <w:shd w:fill="F0F0F0" w:val="clear"/>
        <w:spacing w:before="400" w:after="200"/>
      </w:pPr>
      <w:r>
        <w:rPr>
          <w:rFonts w:ascii="Arial" w:cs="Arial" w:eastAsia="Arial" w:hAnsi="Arial"/>
          <w:b/>
          <w:bCs/>
          <w:sz w:val="24"/>
          <w:szCs w:val="24"/>
        </w:rPr>
        <w:t xml:space="preserve">  EINWILLIGUNGSERKLÄRUNG</w:t>
      </w:r>
    </w:p>
    <w:p>
      <w:pPr>
        <w:spacing w:before="200" w:after="200"/>
      </w:pPr>
      <w:r>
        <w:rPr>
          <w:rFonts w:ascii="Arial" w:cs="Arial" w:eastAsia="Arial" w:hAnsi="Arial"/>
          <w:sz w:val="22"/>
          <w:szCs w:val="22"/>
        </w:rPr>
        <w:t xml:space="preserve">Ich/Wir willige(n) ein, dass von meinem/unserem Kind Foto- und/oder Videoaufnahmen angefertigt und für die oben angekreuzten Zwecke verwendet werden dürfen. </w:t>
      </w:r>
    </w:p>
    <w:p>
      <w:pPr>
        <w:spacing w:before="100" w:after="200"/>
      </w:pPr>
      <w:r>
        <w:rPr>
          <w:rFonts w:ascii="Arial" w:cs="Arial" w:eastAsia="Arial" w:hAnsi="Arial"/>
          <w:sz w:val="22"/>
          <w:szCs w:val="22"/>
        </w:rPr>
        <w:t xml:space="preserve">Diese Einwilligung erfolgt freiwillig und kann jederzeit ohne Angabe von Gründen mit Wirkung für die Zukunft widerrufen werden. Ein Widerruf hat keine negativen Auswirkungen auf mein Kind. Durch den Widerruf wird die Rechtmässigkeit der aufgrund der Einwilligung bis zum Widerruf erfolgten Verarbeitung nicht berührt.</w:t>
      </w:r>
    </w:p>
    <w:p>
      <w:pPr>
        <w:shd w:fill="F0F0F0" w:val="clear"/>
        <w:spacing w:before="300" w:after="200"/>
      </w:pPr>
      <w:r>
        <w:rPr>
          <w:rFonts w:ascii="Arial" w:cs="Arial" w:eastAsia="Arial" w:hAnsi="Arial"/>
          <w:b/>
          <w:bCs/>
          <w:sz w:val="24"/>
          <w:szCs w:val="24"/>
        </w:rPr>
        <w:t xml:space="preserve">  GÜLTIGKEITSDAUER</w:t>
      </w:r>
    </w:p>
    <w:p>
      <w:pPr>
        <w:spacing w:before="200"/>
      </w:pPr>
      <w:r>
        <w:rPr>
          <w:rFonts w:ascii="Arial" w:cs="Arial" w:eastAsia="Arial" w:hAnsi="Arial"/>
          <w:sz w:val="22"/>
          <w:szCs w:val="22"/>
        </w:rPr>
        <w:t xml:space="preserve">☐  Für das laufende Schuljahr / Kalenderjahr</w:t>
      </w:r>
    </w:p>
    <w:p>
      <w:pPr>
        <w:spacing w:before="100"/>
      </w:pPr>
      <w:r>
        <w:rPr>
          <w:rFonts w:ascii="Arial" w:cs="Arial" w:eastAsia="Arial" w:hAnsi="Arial"/>
          <w:sz w:val="22"/>
          <w:szCs w:val="22"/>
        </w:rPr>
        <w:t xml:space="preserve">☐  Bis auf Widerruf</w:t>
      </w:r>
    </w:p>
    <w:p>
      <w:pPr>
        <w:spacing w:before="100"/>
      </w:pPr>
      <w:r>
        <w:rPr>
          <w:rFonts w:ascii="Arial" w:cs="Arial" w:eastAsia="Arial" w:hAnsi="Arial"/>
          <w:sz w:val="22"/>
          <w:szCs w:val="22"/>
        </w:rPr>
        <w:t xml:space="preserve">☐  Einmalig für folgende Veranstaltung: _________________________________</w:t>
      </w:r>
    </w:p>
    <w:p>
      <w:pPr>
        <w:shd w:fill="F0F0F0" w:val="clear"/>
        <w:spacing w:before="500" w:after="200"/>
      </w:pPr>
      <w:r>
        <w:rPr>
          <w:rFonts w:ascii="Arial" w:cs="Arial" w:eastAsia="Arial" w:hAnsi="Arial"/>
          <w:b/>
          <w:bCs/>
          <w:sz w:val="24"/>
          <w:szCs w:val="24"/>
        </w:rPr>
        <w:t xml:space="preserve">  UNTERSCHRIFT DER ERZIEHUNGSBERECHTIGTEN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500"/>
        <w:gridCol w:w="5000"/>
      </w:tblGrid>
      <w:tr>
        <w:tc>
          <w:tcPr>
            <w:tcW w:type="dxa" w:w="3000"/>
            <w:tcBorders>
              <w:top w:val="none"/>
              <w:left w:val="none"/>
              <w:bottom w:val="none"/>
              <w:right w:val="none"/>
            </w:tcBorders>
          </w:tcPr>
          <w:p>
            <w:pPr>
              <w:spacing w:before="400"/>
            </w:pPr>
          </w:p>
          <w:p>
            <w:r>
              <w:rPr>
                <w:rFonts w:ascii="Arial" w:cs="Arial" w:eastAsia="Arial" w:hAnsi="Arial"/>
                <w:sz w:val="22"/>
                <w:szCs w:val="22"/>
              </w:rPr>
              <w:t xml:space="preserve">___________________________</w:t>
            </w:r>
          </w:p>
          <w:p>
            <w:r>
              <w:rPr>
                <w:rFonts w:ascii="Arial" w:cs="Arial" w:eastAsia="Arial" w:hAnsi="Arial"/>
                <w:color w:val="666666"/>
                <w:sz w:val="18"/>
                <w:szCs w:val="18"/>
              </w:rPr>
              <w:t xml:space="preserve">Ort, Datum</w:t>
            </w:r>
          </w:p>
        </w:tc>
        <w:tc>
          <w:tcPr>
            <w:tcW w:type="dxa" w:w="500"/>
            <w:tcBorders>
              <w:top w:val="none"/>
              <w:left w:val="none"/>
              <w:bottom w:val="none"/>
              <w:right w:val="none"/>
            </w:tcBorders>
          </w:tcPr>
          <w:p/>
        </w:tc>
        <w:tc>
          <w:tcPr>
            <w:tcW w:type="dxa" w:w="5000"/>
            <w:tcBorders>
              <w:top w:val="none"/>
              <w:left w:val="none"/>
              <w:bottom w:val="none"/>
              <w:right w:val="none"/>
            </w:tcBorders>
          </w:tcPr>
          <w:p>
            <w:pPr>
              <w:spacing w:before="400"/>
            </w:pPr>
          </w:p>
          <w:p>
            <w:r>
              <w:rPr>
                <w:rFonts w:ascii="Arial" w:cs="Arial" w:eastAsia="Arial" w:hAnsi="Arial"/>
                <w:sz w:val="22"/>
                <w:szCs w:val="22"/>
              </w:rPr>
              <w:t xml:space="preserve">_______________________________________________</w:t>
            </w:r>
          </w:p>
          <w:p>
            <w:r>
              <w:rPr>
                <w:rFonts w:ascii="Arial" w:cs="Arial" w:eastAsia="Arial" w:hAnsi="Arial"/>
                <w:color w:val="666666"/>
                <w:sz w:val="18"/>
                <w:szCs w:val="18"/>
              </w:rPr>
              <w:t xml:space="preserve">Unterschrift</w:t>
            </w:r>
          </w:p>
        </w:tc>
      </w:tr>
    </w:tbl>
    <w:p>
      <w:pPr>
        <w:shd w:fill="D4EDDA" w:val="clear"/>
        <w:spacing w:before="500"/>
      </w:pPr>
      <w:r>
        <w:rPr>
          <w:rFonts w:ascii="Arial" w:cs="Arial" w:eastAsia="Arial" w:hAnsi="Arial"/>
          <w:b/>
          <w:bCs/>
          <w:sz w:val="20"/>
          <w:szCs w:val="20"/>
        </w:rPr>
        <w:t xml:space="preserve">  ℹ Datenschutzhinweis: </w:t>
      </w:r>
      <w:r>
        <w:rPr>
          <w:rFonts w:ascii="Arial" w:cs="Arial" w:eastAsia="Arial" w:hAnsi="Arial"/>
          <w:sz w:val="20"/>
          <w:szCs w:val="20"/>
        </w:rPr>
        <w:t xml:space="preserve">Die Aufnahmen werden nicht an Dritte verkauft. Bei Veröffentlichung im Internet können die Bilder weltweit abgerufen werden.</w:t>
      </w:r>
    </w:p>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Vorlage von ConvivaPlus.ch – </w:t>
    </w:r>
    <w:r>
      <w:rPr>
        <w:rFonts w:ascii="Arial" w:cs="Arial" w:eastAsia="Arial" w:hAnsi="Arial"/>
        <w:color w:val="999999"/>
        <w:sz w:val="16"/>
        <w:szCs w:val="16"/>
      </w:rPr>
      <w:t xml:space="preserve">Seite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von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2026-01-03T19:19:34.391Z</dcterms:created>
  <dcterms:modified xsi:type="dcterms:W3CDTF">2026-01-03T19:19:34.391Z</dcterms:modified>
</cp:coreProperties>
</file>

<file path=docProps/custom.xml><?xml version="1.0" encoding="utf-8"?>
<Properties xmlns="http://schemas.openxmlformats.org/officeDocument/2006/custom-properties" xmlns:vt="http://schemas.openxmlformats.org/officeDocument/2006/docPropsVTypes"/>
</file>