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Sponsoring-Anfrage für einen Verein</w:t>
      </w:r>
    </w:p>
    <w:p>
      <w:r>
        <w:t xml:space="preserve">Die Erstanfrage mit Gegenleistung: Logo auf Trikot, Bande oder Website mit Link. Nennt den Betrag, die Leistung und die Mehrwertsteuer im selben Brief.</w:t>
      </w:r>
    </w:p>
    <w:p>
      <w:pPr>
        <w:spacing w:after="0"/>
      </w:pPr>
    </w:p>
    <w:p>
      <w:r>
        <w:t xml:space="preserve">[Verein / Name]</w:t>
      </w:r>
    </w:p>
    <w:p>
      <w:r>
        <w:t xml:space="preserve">[Strasse, PLZ Ort]</w:t>
      </w:r>
    </w:p>
    <w:p>
      <w:pPr>
        <w:spacing w:after="0"/>
      </w:pPr>
    </w:p>
    <w:p>
      <w:r>
        <w:t xml:space="preserve">[Firma]</w:t>
      </w:r>
    </w:p>
    <w:p>
      <w:r>
        <w:t xml:space="preserve">[Frau / Herr Name]</w:t>
      </w:r>
    </w:p>
    <w:p>
      <w:r>
        <w:t xml:space="preserve">[Strasse, PLZ Ort]</w:t>
      </w:r>
    </w:p>
    <w:p>
      <w:pPr>
        <w:spacing w:after="0"/>
      </w:pPr>
    </w:p>
    <w:p>
      <w:r>
        <w:t xml:space="preserve">[Ort], [TT.MM.JJJJ]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Sponsoring-Anfrage: [Saison / Anlass / Projekt]</w:t>
      </w:r>
    </w:p>
    <w:p>
      <w:pPr>
        <w:spacing w:after="0"/>
      </w:pPr>
    </w:p>
    <w:p>
      <w:r>
        <w:t xml:space="preserve">Sehr geehrte/r [Frau / Herr Name]</w:t>
      </w:r>
    </w:p>
    <w:p>
      <w:pPr>
        <w:spacing w:after="0"/>
      </w:pPr>
    </w:p>
    <w:p>
      <w:r>
        <w:t xml:space="preserve">wir sind [Verein / Name] und erreichen [z. B. 180 Mitglieder, 1'200 Zuschauer je Heimspiel]. Für [Saison / Anlass / Projekt] suchen wir Partner aus der Region, die bei uns sichtbar sein wollen, und wir denken dabei an Sie.</w:t>
      </w:r>
    </w:p>
    <w:p>
      <w:pPr>
        <w:spacing w:after="0"/>
      </w:pPr>
    </w:p>
    <w:p>
      <w:r>
        <w:t xml:space="preserve">Wir bieten Ihnen für [CHF … / Sachleistung] eine Werbeleistung an, die Sie wählen können:</w:t>
      </w: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3118"/>
        <w:gridCol w:w="3118"/>
        <w:gridCol w:w="3118"/>
      </w:tblGrid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Paket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Gegenleistung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Betrag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[Hauptpartner]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[Logo auf dem Trikot, Nennung bei jedem Heimspiel]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[Partner]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[Bande am Spielfeld, Logo mit Link auf unserer Website]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[Supporter]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[Logo mit Link auf unserer Website]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</w:tbl>
    <w:p>
      <w:pPr>
        <w:spacing w:after="0"/>
      </w:pPr>
    </w:p>
    <w:p>
      <w:r>
        <w:t xml:space="preserve">Mehrwertsteuer: [Wir sind nicht mehrwertsteuerpflichtig. / Die Beträge verstehen sich inklusive 8,1 % MWST. / Die Werbeleistung ist nach Art. 21 Abs. 2 Ziff. 27 MWSTG von der Steuer ausgenommen.]</w:t>
      </w:r>
    </w:p>
    <w:p>
      <w:pPr>
        <w:spacing w:after="0"/>
      </w:pPr>
    </w:p>
    <w:p>
      <w:r>
        <w:t xml:space="preserve">Gerne stellen wir Ihnen das Projekt in einem kurzen Gespräch vor. Über eine Antwort bis [TT.MM.JJJJ] freuen wir uns.</w:t>
      </w:r>
    </w:p>
    <w:p>
      <w:pPr>
        <w:spacing w:after="0"/>
      </w:pPr>
    </w:p>
    <w:p>
      <w:r>
        <w:t xml:space="preserve">Freundliche Grüsse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[Name, Funktion, Telefon, E-Mail]</w:t>
      </w:r>
    </w:p>
    <w:p>
      <w:r>
        <w:t xml:space="preserve">[Verein / 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Rechtsgrundlagen: MWSTG (SR 641.20) Art. 3 lit. i, 10, 18, 21 Abs. 2 Ziff. 27, 25; DBG (SR 642.11) Art. 33a, 59; OR (SR 220) Art. 11, 239, 243 — wörtlich ab fedlex.admin.ch. Praxis: ESTV MWST-Branchen-Info 24 Sport, Ziff. 15. Eigene Vorlage von ConvivaPlus. Kein Ersatz für eine Steuer- oder Rechtsberatung.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