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Protocole d'appel de résiliation</w:t>
      </w:r>
    </w:p>
    <w:p>
      <w:r>
        <w:t xml:space="preserve">Pour toute résiliation par téléphone ou chat (chez Sunrise, la voie prévue au contrat) : à remplir à côté du téléphone et à garder jusqu'à la confirmation écrite.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Protocole d'appel : résiliation de l'abonnement internet</w:t>
      </w:r>
    </w:p>
    <w:p>
      <w:pPr>
        <w:spacing w:after="0"/>
      </w:pPr>
    </w:p>
    <w:p>
      <w:r>
        <w:t xml:space="preserve">Nom : [Prénom Nom] · Numéro de client : [numéro de client] · Fournisseur : [fournisseur]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À préparer avant l'appel</w:t>
      </w:r>
    </w:p>
    <w:p>
      <w:r>
        <w:t xml:space="preserve">Numéro de client, adresse du raccordement, fin de contrat souhaitée, cette feuille et un stylo.</w:t>
      </w:r>
    </w:p>
    <w:p>
      <w:pPr>
        <w:spacing w:after="0"/>
      </w:pPr>
    </w:p>
    <w:tbl>
      <w:tblPr>
        <w:tblW w:w="0" w:type="auto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before="40" w:after="40"/>
            </w:pPr>
            <w:r>
              <w:rPr>
                <w:b/>
              </w:rPr>
              <w:t xml:space="preserve">Quoi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rPr>
                <w:b/>
              </w:rPr>
              <w:t xml:space="preserve">Note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Date et heure de l'appel / du chat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Numéro composé ou canal de chat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Nom (ou initiales) de la personne au service clients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Dit : « Je résilie mon abonnement internet pour le … »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Fin de contrat confirmée (date, telle qu'annoncée)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Numéro de référence, de ticket ou de dossier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Confirmation par e-mail ou SMS promise ? À quelle adresse ?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Services résiliés (internet, TV, fixe) / ce qui reste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Retour des appareils : quoi, où, jusqu'à quand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En chat : historique sauvegardé en capture ou PDF ?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</w:tbl>
    <w:p>
      <w:pPr>
        <w:spacing w:after="0"/>
      </w:pPr>
    </w:p>
    <w:p>
      <w:pPr>
        <w:spacing w:before="240" w:after="60"/>
      </w:pPr>
      <w:r>
        <w:rPr>
          <w:b/>
        </w:rPr>
        <w:t xml:space="preserve">Si aucune confirmation n'arrive</w:t>
      </w:r>
    </w:p>
    <w:p>
      <w:r>
        <w:t xml:space="preserve">Rappeler dans les 5 jours ouvrables en citant le numéro de référence, et garder ce protocole jusqu'à ce que la fin du contrat figure sur la facture finale.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Modèle de ConvivaPlus.ch, état au 03.11.2026. Voie et délai de résiliation vérifiés dans les CG des fournisseurs (version citée dans la lettre). Remplacer les indications [entre crochets]. Ne constitue pas un conseil juridique.</w:t>
      </w:r>
    </w:p>
    <w:p>
      <w:pPr>
        <w:spacing w:before="120" w:after="0"/>
      </w:pPr>
      <w:r>
        <w:rPr>
          <w:sz w:val="15"/>
          <w:color w:val="808080"/>
        </w:rPr>
        <w:t xml:space="preserve">Tous les modèles gratuits sur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