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60"/>
      </w:pPr>
      <w:r>
        <w:rPr>
          <w:b/>
        </w:rPr>
        <w:t xml:space="preserve">Aux bénévoles : le classique</w:t>
      </w:r>
    </w:p>
    <w:p>
      <w:r>
        <w:t xml:space="preserve">Association, comité &amp; bénévolat</w:t>
      </w:r>
    </w:p>
    <w:p>
      <w:pPr>
        <w:spacing w:after="0"/>
      </w:pPr>
    </w:p>
    <w:p>
      <w:r>
        <w:t xml:space="preserve">Cher/Chère [Nom],</w:t>
      </w:r>
    </w:p>
    <w:p>
      <w:pPr>
        <w:spacing w:after="0"/>
      </w:pPr>
    </w:p>
    <w:p>
      <w:r>
        <w:t xml:space="preserve">Au nom de [nom de l'association], je tiens à vous remercier chaleureusement pour votre engagement bénévole.</w:t>
      </w:r>
    </w:p>
    <w:p>
      <w:pPr>
        <w:spacing w:after="0"/>
      </w:pPr>
    </w:p>
    <w:p>
      <w:r>
        <w:t xml:space="preserve">Votre engagement pour [activité concrète] est d'une valeur inestimable pour notre association. Sans des personnes comme vous, nous ne pourrions pas accomplir notre travail.</w:t>
      </w:r>
    </w:p>
    <w:p>
      <w:pPr>
        <w:spacing w:after="0"/>
      </w:pPr>
    </w:p>
    <w:p>
      <w:r>
        <w:t xml:space="preserve">Nous sommes fiers et reconnaissants de vous compter parmi nous !</w:t>
      </w:r>
    </w:p>
    <w:p>
      <w:pPr>
        <w:spacing w:after="0"/>
      </w:pPr>
    </w:p>
    <w:p>
      <w:r>
        <w:t xml:space="preserve">Avec nos vifs remerciements et nos meilleures salutations</w:t>
      </w:r>
    </w:p>
    <w:p>
      <w:r>
        <w:t xml:space="preserve">[Comité / Président·e]</w:t>
      </w:r>
    </w:p>
    <w:p>
      <w:r>
        <w:t xml:space="preserve">[Nom de l'association]</w:t>
      </w:r>
    </w:p>
    <w:p>
      <w:pPr>
        <w:spacing w:before="480"/>
        <w:pBdr>
          <w:top w:val="single" w:sz="4" w:color="DDDDDD"/>
        </w:pBdr>
      </w:pPr>
    </w:p>
    <w:p>
      <w:pPr>
        <w:spacing w:before="120" w:after="0"/>
      </w:pPr>
      <w:r>
        <w:rPr>
          <w:sz w:val="15"/>
          <w:color w:val="808080"/>
        </w:rPr>
        <w:t xml:space="preserve">Modèle de ConvivaPlus.ch · Remplacer les indications [entre crochets]. Ne constitue pas un conseil juridique ou fiscal.</w:t>
      </w:r>
    </w:p>
    <w:p>
      <w:pPr>
        <w:spacing w:before="120" w:after="0"/>
      </w:pPr>
      <w:r>
        <w:rPr>
          <w:sz w:val="15"/>
          <w:color w:val="808080"/>
        </w:rPr>
        <w:t xml:space="preserve">Tous les modèles gratuits sur conviva-plus.ch</w:t>
      </w:r>
    </w:p>
    <w:sectPr>
      <w:pgSz w:w="11906" w:h="16838"/>
      <w:pgMar w:top="1418" w:right="1134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20" w:line="288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